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AF3" w:rsidRPr="008B6478" w:rsidRDefault="00926AF3" w:rsidP="00926AF3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028 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17 октяб</w:t>
      </w:r>
      <w:r>
        <w:rPr>
          <w:rFonts w:ascii="Times New Roman" w:hAnsi="Times New Roman" w:cs="Times New Roman"/>
          <w:b/>
          <w:sz w:val="28"/>
          <w:szCs w:val="28"/>
        </w:rPr>
        <w:t xml:space="preserve">ря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26AF3" w:rsidRDefault="00926AF3" w:rsidP="00926AF3">
      <w:pPr>
        <w:ind w:right="18"/>
        <w:rPr>
          <w:rFonts w:ascii="TimesNewRomanPSMT" w:hAnsi="TimesNewRomanPSMT" w:cs="TimesNewRomanPSMT"/>
          <w:color w:val="1A1A1A"/>
          <w:sz w:val="28"/>
          <w:szCs w:val="28"/>
        </w:rPr>
      </w:pPr>
      <w:bookmarkStart w:id="1" w:name="_GoBack"/>
      <w:r>
        <w:rPr>
          <w:rFonts w:ascii="TimesNewRomanPSMT" w:hAnsi="TimesNewRomanPSMT" w:cs="TimesNewRomanPSMT"/>
          <w:color w:val="000000"/>
          <w:sz w:val="28"/>
          <w:szCs w:val="28"/>
        </w:rPr>
        <w:t>Разъяснения в части начисления ежемесячного денежного вознаграждения за классное руководство</w:t>
      </w:r>
      <w:bookmarkEnd w:id="1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926AF3" w:rsidRDefault="00926AF3" w:rsidP="00926AF3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</w:p>
    <w:p w:rsidR="00926AF3" w:rsidRDefault="00926AF3" w:rsidP="00926AF3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AF4AD2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>
        <w:rPr>
          <w:rFonts w:ascii="Times New Roman" w:hAnsi="Times New Roman" w:cs="Times New Roman"/>
          <w:sz w:val="28"/>
          <w:szCs w:val="28"/>
        </w:rPr>
        <w:t>О</w:t>
      </w:r>
    </w:p>
    <w:p w:rsidR="00926AF3" w:rsidRDefault="00926AF3" w:rsidP="00926AF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</w:t>
      </w:r>
      <w:r>
        <w:rPr>
          <w:rFonts w:ascii="TimesNewRomanPSMT" w:hAnsi="TimesNewRomanPSMT" w:cs="TimesNewRomanPSMT"/>
          <w:sz w:val="28"/>
          <w:szCs w:val="28"/>
        </w:rPr>
        <w:t xml:space="preserve">МКУ «Управление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образования»   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>направляет</w:t>
      </w:r>
      <w:r>
        <w:rPr>
          <w:rFonts w:ascii="TimesNewRomanPSMT" w:hAnsi="TimesNewRomanPSMT" w:cs="TimesNewRomanPSMT"/>
          <w:sz w:val="28"/>
          <w:szCs w:val="28"/>
        </w:rPr>
        <w:t xml:space="preserve">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использования в работе разъяснения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Минпросвещения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России в части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начисления ежемесячного денежного вознаграждения за классное руководство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(кураторство) педагогических работников государственных и муниципальных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общеобразовательных организаций, а также педагогических работников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государственных образовательных организаций, реализующих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общеобразовательные программы среднего профессионального образования в</w:t>
      </w:r>
    </w:p>
    <w:p w:rsidR="00926AF3" w:rsidRDefault="00926AF3" w:rsidP="00926AF3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период отпуска в связи с увеличением выплаты с 1 марта 2024 года.</w:t>
      </w:r>
    </w:p>
    <w:p w:rsidR="00926AF3" w:rsidRDefault="00926AF3" w:rsidP="00926AF3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AF3" w:rsidRPr="000C64F7" w:rsidRDefault="00926AF3" w:rsidP="00926AF3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</w:p>
    <w:p w:rsidR="00926AF3" w:rsidRDefault="00926AF3" w:rsidP="00926AF3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</w:t>
      </w:r>
    </w:p>
    <w:p w:rsidR="00926AF3" w:rsidRDefault="00926AF3" w:rsidP="00926AF3">
      <w:pPr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</w:p>
    <w:p w:rsidR="00926AF3" w:rsidRDefault="00926AF3" w:rsidP="00926AF3">
      <w:pPr>
        <w:jc w:val="both"/>
      </w:pPr>
    </w:p>
    <w:p w:rsidR="00926AF3" w:rsidRPr="00FB0424" w:rsidRDefault="00926AF3" w:rsidP="00926AF3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926AF3" w:rsidRPr="00FB0424" w:rsidRDefault="00926AF3" w:rsidP="00926AF3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926AF3" w:rsidRPr="00FB0424" w:rsidRDefault="00926AF3" w:rsidP="00926AF3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FB0424">
        <w:rPr>
          <w:rFonts w:ascii="Times New Roman" w:hAnsi="Times New Roman" w:cs="Times New Roman"/>
          <w:i/>
        </w:rPr>
        <w:t>Исп. Магомедова Б.М.</w:t>
      </w:r>
    </w:p>
    <w:p w:rsidR="00926AF3" w:rsidRPr="00DE2935" w:rsidRDefault="00926AF3" w:rsidP="00926AF3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FB0424">
        <w:rPr>
          <w:rFonts w:ascii="Times New Roman" w:hAnsi="Times New Roman" w:cs="Times New Roman"/>
          <w:i/>
        </w:rPr>
        <w:t>Тел. 8 (969) 747 88-88</w:t>
      </w:r>
    </w:p>
    <w:p w:rsidR="00BD5E2F" w:rsidRDefault="00BD5E2F"/>
    <w:sectPr w:rsidR="00BD5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F3"/>
    <w:rsid w:val="00926AF3"/>
    <w:rsid w:val="00B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1902"/>
  <w15:chartTrackingRefBased/>
  <w15:docId w15:val="{AFBE83A2-9BC8-4752-9D10-F13635E0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2024-10-17T13:49:00Z</dcterms:created>
  <dcterms:modified xsi:type="dcterms:W3CDTF">2024-10-17T13:52:00Z</dcterms:modified>
</cp:coreProperties>
</file>